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A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Тур «Байкальские каникулы» лето 2026</w:t>
      </w:r>
    </w:p>
    <w:p w14:paraId="206CE25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Вы посетите: </w:t>
      </w:r>
      <w:r>
        <w:rPr>
          <w:rFonts w:ascii="Arial" w:hAnsi="Arial" w:cs="Arial"/>
          <w:bCs/>
        </w:rPr>
        <w:t>Иркутск, Листвянка, курорт Аршан, Остров Ольхон.</w:t>
      </w:r>
    </w:p>
    <w:p w14:paraId="50464DAF">
      <w:pPr>
        <w:rPr>
          <w:rFonts w:ascii="Arial" w:hAnsi="Arial" w:cs="Arial"/>
          <w:bCs/>
        </w:rPr>
      </w:pPr>
    </w:p>
    <w:p w14:paraId="27FDBB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Тур по Байкалу, в котором Вы будете удивлены разнообразием видов – в первый день Вы в популярном туристическом поселке на берегу Байкала, неспешно прогуливаясь вдоль сувенирных рядов, подставляете лицо байкальскому бризу, а уже на следующий день Вы в курортном поселке Республики Бурятия восторгаетесь величием гор и пробуете минеральную воду из источника под шум горной реки Кынгырга. Впереди путешествие на остров Ольхон!</w:t>
      </w:r>
    </w:p>
    <w:p w14:paraId="46635ED3">
      <w:pPr>
        <w:rPr>
          <w:rFonts w:ascii="Arial" w:hAnsi="Arial" w:cs="Arial"/>
          <w:bCs/>
        </w:rPr>
      </w:pPr>
    </w:p>
    <w:p w14:paraId="24FD458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Тур 6 дней/ 5 ночей:</w:t>
      </w:r>
    </w:p>
    <w:p w14:paraId="22D881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Даты заездов: с июня по сентябрь 2026 г. </w:t>
      </w:r>
    </w:p>
    <w:p w14:paraId="66F89A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Июнь </w:t>
      </w:r>
      <w:r>
        <w:rPr>
          <w:rFonts w:ascii="Arial" w:hAnsi="Arial" w:cs="Arial"/>
          <w:color w:val="000000"/>
          <w:shd w:val="clear" w:color="auto" w:fill="FFFFFF"/>
        </w:rPr>
        <w:t xml:space="preserve">04.06 - 09.06, 11.06 - 16.06, 18.06 - </w:t>
      </w:r>
      <w:r>
        <w:rPr>
          <w:rFonts w:hint="default" w:ascii="Arial" w:hAnsi="Arial" w:cs="Arial"/>
          <w:color w:val="000000"/>
          <w:shd w:val="clear" w:color="auto" w:fill="FFFFFF"/>
          <w:lang w:val="ru-RU"/>
        </w:rPr>
        <w:t>23</w:t>
      </w:r>
      <w:r>
        <w:rPr>
          <w:rFonts w:ascii="Arial" w:hAnsi="Arial" w:cs="Arial"/>
          <w:color w:val="000000"/>
          <w:shd w:val="clear" w:color="auto" w:fill="FFFFFF"/>
        </w:rPr>
        <w:t>.06, 25.06 - 30.06</w:t>
      </w:r>
    </w:p>
    <w:p w14:paraId="6A47F7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Июль </w:t>
      </w:r>
      <w:r>
        <w:rPr>
          <w:rFonts w:ascii="Arial" w:hAnsi="Arial" w:cs="Arial"/>
          <w:color w:val="000000"/>
          <w:shd w:val="clear" w:color="auto" w:fill="FFFFFF"/>
        </w:rPr>
        <w:t>02.07 - 07.07, 09.07 - 14.07, 16.07 - 21.07, 23.07 - 28.07, 30.07 - 04.08 </w:t>
      </w:r>
    </w:p>
    <w:p w14:paraId="65E9D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Август </w:t>
      </w:r>
      <w:r>
        <w:rPr>
          <w:rFonts w:ascii="Arial" w:hAnsi="Arial" w:cs="Arial"/>
          <w:color w:val="000000"/>
          <w:shd w:val="clear" w:color="auto" w:fill="FFFFFF"/>
        </w:rPr>
        <w:t>06.08 - 11.08, 13.08 - 18.08, 20.08 - 25.08, 27.08 - 01.09</w:t>
      </w:r>
    </w:p>
    <w:p w14:paraId="57560C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Сентябрь </w:t>
      </w:r>
      <w:r>
        <w:rPr>
          <w:rFonts w:ascii="Arial" w:hAnsi="Arial" w:cs="Arial"/>
          <w:color w:val="000000"/>
          <w:shd w:val="clear" w:color="auto" w:fill="FFFFFF"/>
        </w:rPr>
        <w:t>03.09 - 08.09, 10.09 - 15.09</w:t>
      </w:r>
    </w:p>
    <w:p w14:paraId="51CE2AB2">
      <w:pPr>
        <w:rPr>
          <w:rFonts w:ascii="Arial" w:hAnsi="Arial" w:cs="Arial"/>
          <w:b/>
          <w:bCs/>
        </w:rPr>
      </w:pPr>
    </w:p>
    <w:p w14:paraId="3D41A2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</w:t>
      </w:r>
    </w:p>
    <w:p w14:paraId="19F1C1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день</w:t>
      </w:r>
    </w:p>
    <w:p w14:paraId="6A995F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Первая встреча с Байкалом! Листвянка - самый близкий к Иркутску поселок на берегу Байкала.</w:t>
      </w:r>
    </w:p>
    <w:p w14:paraId="18EB282F">
      <w:pPr>
        <w:rPr>
          <w:rFonts w:ascii="Arial" w:hAnsi="Arial" w:cs="Arial"/>
          <w:bCs/>
        </w:rPr>
      </w:pPr>
      <w:r>
        <w:rPr>
          <w:rFonts w:hint="default" w:ascii="Arial" w:hAnsi="Arial" w:cs="Arial"/>
          <w:bCs/>
          <w:lang w:val="ru-RU"/>
        </w:rPr>
        <w:t xml:space="preserve">09:00 - 10:00 </w:t>
      </w:r>
      <w:r>
        <w:rPr>
          <w:rFonts w:ascii="Arial" w:hAnsi="Arial" w:cs="Arial"/>
          <w:bCs/>
        </w:rPr>
        <w:t xml:space="preserve">Встреча в аэропорту или жд вокзале Иркутска. </w:t>
      </w:r>
    </w:p>
    <w:p w14:paraId="1071408F">
      <w:pPr>
        <w:autoSpaceDE w:val="0"/>
        <w:autoSpaceDN w:val="0"/>
        <w:adjustRightInd w:val="0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>Обзорная экскурсия по Иркутску, городу декабристов.</w:t>
      </w:r>
      <w:r>
        <w:rPr>
          <w:rFonts w:hint="default" w:ascii="Arial" w:hAnsi="Arial" w:cs="Arial"/>
          <w:lang w:val="ru-RU"/>
        </w:rPr>
        <w:t xml:space="preserve"> 130 квартал - необычный для России пример воссоздания деревянной застройки.</w:t>
      </w:r>
    </w:p>
    <w:p w14:paraId="7C1E3F76">
      <w:pPr>
        <w:autoSpaceDE w:val="0"/>
        <w:autoSpaceDN w:val="0"/>
        <w:adjustRightInd w:val="0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>Экскурсия в "Тальцы"</w:t>
      </w:r>
      <w:r>
        <w:rPr>
          <w:rFonts w:hint="default" w:ascii="Arial" w:hAnsi="Arial" w:cs="Arial"/>
          <w:lang w:val="ru-RU"/>
        </w:rPr>
        <w:t>. Прогулка по</w:t>
      </w:r>
      <w:r>
        <w:rPr>
          <w:rFonts w:ascii="Arial" w:hAnsi="Arial" w:cs="Arial"/>
        </w:rPr>
        <w:t xml:space="preserve"> старинн</w:t>
      </w:r>
      <w:r>
        <w:rPr>
          <w:rFonts w:ascii="Arial" w:hAnsi="Arial" w:cs="Arial"/>
          <w:lang w:val="ru-RU"/>
        </w:rPr>
        <w:t>ой</w:t>
      </w:r>
      <w:r>
        <w:rPr>
          <w:rFonts w:ascii="Arial" w:hAnsi="Arial" w:cs="Arial"/>
        </w:rPr>
        <w:t xml:space="preserve"> сибирск</w:t>
      </w:r>
      <w:r>
        <w:rPr>
          <w:rFonts w:ascii="Arial" w:hAnsi="Arial" w:cs="Arial"/>
          <w:lang w:val="ru-RU"/>
        </w:rPr>
        <w:t>ой</w:t>
      </w:r>
      <w:r>
        <w:rPr>
          <w:rFonts w:ascii="Arial" w:hAnsi="Arial" w:cs="Arial"/>
        </w:rPr>
        <w:t xml:space="preserve"> деревн</w:t>
      </w:r>
      <w:r>
        <w:rPr>
          <w:rFonts w:ascii="Arial" w:hAnsi="Arial" w:cs="Arial"/>
          <w:lang w:val="ru-RU"/>
        </w:rPr>
        <w:t>е</w:t>
      </w:r>
      <w:r>
        <w:rPr>
          <w:rFonts w:hint="default" w:ascii="Arial" w:hAnsi="Arial" w:cs="Arial"/>
          <w:lang w:val="ru-RU"/>
        </w:rPr>
        <w:t>.</w:t>
      </w:r>
    </w:p>
    <w:p w14:paraId="4E0CF35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Поездка на озеро Байкал, в Листвянк</w:t>
      </w:r>
      <w:r>
        <w:rPr>
          <w:rFonts w:ascii="Arial" w:hAnsi="Arial" w:cs="Arial"/>
          <w:lang w:val="ru-RU"/>
        </w:rPr>
        <w:t>у</w:t>
      </w:r>
      <w:r>
        <w:rPr>
          <w:rFonts w:ascii="Arial" w:hAnsi="Arial" w:cs="Arial"/>
        </w:rPr>
        <w:t>.</w:t>
      </w:r>
    </w:p>
    <w:p w14:paraId="5DBA5C6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Подъем на канатно-кресельной дороге к смотровой площадке на Камне Черского. </w:t>
      </w:r>
    </w:p>
    <w:p w14:paraId="61DFB42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Обед в ресторане.</w:t>
      </w:r>
    </w:p>
    <w:p w14:paraId="5E0E554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Обзорная экскурсия, прогулка по берегу Байкала, рынок сувениров, рыбный рынок.</w:t>
      </w:r>
    </w:p>
    <w:p w14:paraId="5CFA6F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zh-CN"/>
        </w:rPr>
        <w:t>Возвращение в Иркутск</w:t>
      </w:r>
      <w:r>
        <w:rPr>
          <w:rFonts w:ascii="Arial" w:hAnsi="Arial" w:cs="Arial"/>
        </w:rPr>
        <w:t>, трансфер в отель, размещение.</w:t>
      </w:r>
    </w:p>
    <w:p w14:paraId="0E9A70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Ужин в ресторане. </w:t>
      </w:r>
    </w:p>
    <w:p w14:paraId="55CC4B46">
      <w:pPr>
        <w:rPr>
          <w:rFonts w:ascii="Arial" w:hAnsi="Arial" w:cs="Arial"/>
          <w:bCs/>
        </w:rPr>
      </w:pPr>
    </w:p>
    <w:p w14:paraId="197099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день</w:t>
      </w:r>
    </w:p>
    <w:p w14:paraId="0FBD41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Курорт Аршан – минеральные источники.</w:t>
      </w:r>
    </w:p>
    <w:p w14:paraId="6A7A435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Завтрак. Отъезд на курорт Аршан (Республика Бурятия) на 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минивене</w:t>
      </w:r>
      <w:r>
        <w:rPr>
          <w:rFonts w:hint="default" w:ascii="Arial" w:hAnsi="Arial" w:cs="Arial"/>
          <w:color w:val="000000"/>
          <w:shd w:val="clear" w:color="auto" w:fill="FFFFFF"/>
          <w:lang w:val="ru-RU"/>
        </w:rPr>
        <w:t xml:space="preserve"> (микро</w:t>
      </w:r>
      <w:r>
        <w:rPr>
          <w:rFonts w:ascii="Arial" w:hAnsi="Arial" w:cs="Arial"/>
          <w:color w:val="000000"/>
          <w:shd w:val="clear" w:color="auto" w:fill="FFFFFF"/>
        </w:rPr>
        <w:t>автобусе</w:t>
      </w:r>
      <w:r>
        <w:rPr>
          <w:rFonts w:hint="default" w:ascii="Arial" w:hAnsi="Arial" w:cs="Arial"/>
          <w:color w:val="000000"/>
          <w:shd w:val="clear" w:color="auto" w:fill="FFFFFF"/>
          <w:lang w:val="ru-RU"/>
        </w:rPr>
        <w:t>)</w:t>
      </w:r>
      <w:r>
        <w:rPr>
          <w:rFonts w:ascii="Arial" w:hAnsi="Arial" w:cs="Arial"/>
          <w:color w:val="000000"/>
          <w:shd w:val="clear" w:color="auto" w:fill="FFFFFF"/>
        </w:rPr>
        <w:t xml:space="preserve">. В пути 3 – 4 часа. </w:t>
      </w:r>
      <w:r>
        <w:rPr>
          <w:rFonts w:ascii="Arial" w:hAnsi="Arial" w:cs="Arial"/>
          <w:color w:val="000000"/>
          <w:shd w:val="clear" w:color="auto" w:fill="FFFFFF"/>
        </w:rPr>
        <w:br w:type="textWrapping"/>
      </w:r>
      <w:r>
        <w:rPr>
          <w:rFonts w:ascii="Arial" w:hAnsi="Arial" w:cs="Arial"/>
          <w:color w:val="000000"/>
          <w:shd w:val="clear" w:color="auto" w:fill="FFFFFF"/>
        </w:rPr>
        <w:t>Прибытие на Аршан, обед в кафе. Гастрономическая неповторимость – огромные чебуреки из тонкого теста с сочной мясной начинкой.</w:t>
      </w:r>
    </w:p>
    <w:p w14:paraId="6F768BA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Обзорная экскурсия по Аршану. Буддийск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ий</w:t>
      </w:r>
      <w:r>
        <w:rPr>
          <w:rFonts w:ascii="Arial" w:hAnsi="Arial" w:cs="Arial"/>
          <w:color w:val="000000"/>
          <w:shd w:val="clear" w:color="auto" w:fill="FFFFFF"/>
        </w:rPr>
        <w:t xml:space="preserve"> Дацан, водопад и минеральны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е</w:t>
      </w:r>
      <w:r>
        <w:rPr>
          <w:rFonts w:hint="default"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источник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и</w:t>
      </w:r>
      <w:r>
        <w:rPr>
          <w:rFonts w:ascii="Arial" w:hAnsi="Arial" w:cs="Arial"/>
          <w:color w:val="000000"/>
          <w:shd w:val="clear" w:color="auto" w:fill="FFFFFF"/>
        </w:rPr>
        <w:t>, посе</w:t>
      </w:r>
      <w:r>
        <w:rPr>
          <w:rFonts w:ascii="Arial" w:hAnsi="Arial" w:cs="Arial"/>
          <w:color w:val="000000"/>
          <w:shd w:val="clear" w:color="auto" w:fill="FFFFFF"/>
          <w:lang w:val="ru-RU"/>
        </w:rPr>
        <w:t>щение</w:t>
      </w:r>
      <w:r>
        <w:rPr>
          <w:rFonts w:ascii="Arial" w:hAnsi="Arial" w:cs="Arial"/>
          <w:color w:val="000000"/>
          <w:shd w:val="clear" w:color="auto" w:fill="FFFFFF"/>
        </w:rPr>
        <w:t xml:space="preserve"> монгольск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ого</w:t>
      </w:r>
      <w:r>
        <w:rPr>
          <w:rFonts w:ascii="Arial" w:hAnsi="Arial" w:cs="Arial"/>
          <w:color w:val="000000"/>
          <w:shd w:val="clear" w:color="auto" w:fill="FFFFFF"/>
        </w:rPr>
        <w:t xml:space="preserve"> рын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ка</w:t>
      </w:r>
      <w:r>
        <w:rPr>
          <w:rFonts w:ascii="Arial" w:hAnsi="Arial" w:cs="Arial"/>
          <w:color w:val="000000"/>
          <w:shd w:val="clear" w:color="auto" w:fill="FFFFFF"/>
        </w:rPr>
        <w:t xml:space="preserve"> с большим выбором сувениров и изделий из верблюжьей шерсти, пуха яка, кашемира.</w:t>
      </w:r>
    </w:p>
    <w:p w14:paraId="31D8ECE6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Ужин. Возвращение в Иркутск.</w:t>
      </w:r>
    </w:p>
    <w:p w14:paraId="6A04FC02">
      <w:pPr>
        <w:rPr>
          <w:rFonts w:ascii="Arial" w:hAnsi="Arial" w:cs="Arial"/>
          <w:bCs/>
        </w:rPr>
      </w:pPr>
    </w:p>
    <w:p w14:paraId="5C44CB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день</w:t>
      </w:r>
    </w:p>
    <w:p w14:paraId="563AAB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Остров Ольхон.</w:t>
      </w:r>
    </w:p>
    <w:p w14:paraId="0C34B3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</w:t>
      </w:r>
      <w:r>
        <w:rPr>
          <w:rFonts w:hint="default"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</w:rPr>
        <w:t xml:space="preserve">Отправление на остров Ольхон – самый большой остров на Байкале, считается одним из красивейших и загадочных мест Байкала. Время в пути 5-6 часов. </w:t>
      </w:r>
    </w:p>
    <w:p w14:paraId="5CD8E5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Обед – бурятская кухня.</w:t>
      </w:r>
    </w:p>
    <w:p w14:paraId="74C7BB87">
      <w:pPr>
        <w:rPr>
          <w:rFonts w:hint="default" w:ascii="Arial" w:hAnsi="Arial" w:cs="Arial"/>
          <w:bCs/>
          <w:lang w:val="ru-RU"/>
        </w:rPr>
      </w:pPr>
      <w:r>
        <w:rPr>
          <w:rFonts w:ascii="Arial" w:hAnsi="Arial" w:cs="Arial"/>
          <w:bCs/>
        </w:rPr>
        <w:t>Паромная переправа на остров Ольхон</w:t>
      </w:r>
      <w:r>
        <w:rPr>
          <w:rFonts w:hint="default" w:ascii="Arial" w:hAnsi="Arial" w:cs="Arial"/>
          <w:bCs/>
          <w:lang w:val="ru-RU"/>
        </w:rPr>
        <w:t xml:space="preserve"> и к</w:t>
      </w:r>
      <w:r>
        <w:rPr>
          <w:rFonts w:ascii="Arial" w:hAnsi="Arial" w:cs="Arial"/>
          <w:bCs/>
          <w:lang w:val="ru-RU"/>
        </w:rPr>
        <w:t>ормление</w:t>
      </w:r>
      <w:r>
        <w:rPr>
          <w:rFonts w:ascii="Arial" w:hAnsi="Arial" w:cs="Arial"/>
          <w:bCs/>
        </w:rPr>
        <w:t xml:space="preserve"> чаек</w:t>
      </w:r>
      <w:r>
        <w:rPr>
          <w:rFonts w:hint="default" w:ascii="Arial" w:hAnsi="Arial" w:cs="Arial"/>
          <w:bCs/>
          <w:lang w:val="ru-RU"/>
        </w:rPr>
        <w:t>.</w:t>
      </w:r>
    </w:p>
    <w:p w14:paraId="2D7227D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Далее проезд в столицу острова – поселок Хужир. Размещение в отеле.</w:t>
      </w:r>
    </w:p>
    <w:p w14:paraId="0F6F88C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Обзорная экскурсия по Хужиру. Скала Богатырь, обзорная площадка. Экскурсия к священному «Мысу Бурхан» (скала Шаманка) - это одна из девяти святынь Азии. </w:t>
      </w:r>
    </w:p>
    <w:p w14:paraId="44DEDE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Ужин. </w:t>
      </w:r>
    </w:p>
    <w:p w14:paraId="3512AA3C">
      <w:pPr>
        <w:rPr>
          <w:rFonts w:ascii="Arial" w:hAnsi="Arial" w:cs="Arial"/>
          <w:bCs/>
        </w:rPr>
      </w:pPr>
    </w:p>
    <w:p w14:paraId="281989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день</w:t>
      </w:r>
    </w:p>
    <w:p w14:paraId="76BDCF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Путешествие на Мыс Хобой, вид на самое широкое место Байкала.</w:t>
      </w:r>
    </w:p>
    <w:p w14:paraId="6AD59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</w:t>
      </w:r>
    </w:p>
    <w:p w14:paraId="1EF63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Путешествие на а/м УАЗ до самой северной точки острова – Мыса Хобой.  </w:t>
      </w:r>
    </w:p>
    <w:p w14:paraId="66DC3141">
      <w:pPr>
        <w:rPr>
          <w:rFonts w:ascii="Arial" w:hAnsi="Arial" w:cs="Arial"/>
        </w:rPr>
      </w:pPr>
      <w:r>
        <w:rPr>
          <w:rFonts w:ascii="Arial" w:hAnsi="Arial" w:cs="Arial"/>
        </w:rPr>
        <w:t>Маршрут проходит по северной части острова: степи, живописные бухты с голубой прозрачной водой и небольшие островки причудливой формы, эоловы</w:t>
      </w:r>
      <w:r>
        <w:rPr>
          <w:rFonts w:ascii="Arial" w:hAnsi="Arial" w:cs="Arial"/>
          <w:lang w:val="ru-RU"/>
        </w:rPr>
        <w:t>е</w:t>
      </w:r>
      <w:r>
        <w:rPr>
          <w:rFonts w:ascii="Arial" w:hAnsi="Arial" w:cs="Arial"/>
        </w:rPr>
        <w:t xml:space="preserve"> песк</w:t>
      </w:r>
      <w:r>
        <w:rPr>
          <w:rFonts w:ascii="Arial" w:hAnsi="Arial" w:cs="Arial"/>
          <w:lang w:val="ru-RU"/>
        </w:rPr>
        <w:t>и</w:t>
      </w:r>
      <w:r>
        <w:rPr>
          <w:rFonts w:hint="default" w:ascii="Arial" w:hAnsi="Arial" w:cs="Arial"/>
          <w:lang w:val="ru-RU"/>
        </w:rPr>
        <w:t>. Вы</w:t>
      </w:r>
      <w:r>
        <w:rPr>
          <w:rFonts w:ascii="Arial" w:hAnsi="Arial" w:cs="Arial"/>
        </w:rPr>
        <w:t xml:space="preserve"> будете наблюдать захватывающую даль бескрайних берегов Байкала с высоких гор ольхонского побережья. На обед – уха от проводника!</w:t>
      </w:r>
    </w:p>
    <w:p w14:paraId="285A67AD">
      <w:pPr>
        <w:rPr>
          <w:rFonts w:ascii="Arial" w:hAnsi="Arial" w:cs="Arial"/>
        </w:rPr>
      </w:pPr>
      <w:r>
        <w:rPr>
          <w:rFonts w:ascii="Arial" w:hAnsi="Arial" w:cs="Arial"/>
        </w:rPr>
        <w:t>Возвращение в гостиницу. Ужин.</w:t>
      </w:r>
    </w:p>
    <w:p w14:paraId="2F482241">
      <w:pPr>
        <w:rPr>
          <w:rFonts w:ascii="Arial" w:hAnsi="Arial" w:cs="Arial"/>
          <w:b/>
          <w:bCs/>
        </w:rPr>
      </w:pPr>
    </w:p>
    <w:p w14:paraId="7D56D9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 день Свободный день.</w:t>
      </w:r>
    </w:p>
    <w:p w14:paraId="07D94A9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</w:t>
      </w:r>
    </w:p>
    <w:p w14:paraId="360F2A58">
      <w:pPr>
        <w:rPr>
          <w:rFonts w:hint="default" w:ascii="Arial" w:hAnsi="Arial" w:cs="Arial"/>
          <w:bCs/>
          <w:lang w:val="ru-RU"/>
        </w:rPr>
      </w:pPr>
      <w:r>
        <w:rPr>
          <w:rFonts w:ascii="Arial" w:hAnsi="Arial" w:cs="Arial"/>
          <w:bCs/>
        </w:rPr>
        <w:t>Свободный день. Вам будут предложены экскурсии (по желанию, доп.плата)</w:t>
      </w:r>
      <w:r>
        <w:rPr>
          <w:rFonts w:hint="default" w:ascii="Arial" w:hAnsi="Arial" w:cs="Arial"/>
          <w:bCs/>
          <w:lang w:val="ru-RU"/>
        </w:rPr>
        <w:t>:</w:t>
      </w:r>
    </w:p>
    <w:p w14:paraId="7ED841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на катере на остров Огой</w:t>
      </w:r>
      <w:r>
        <w:rPr>
          <w:rFonts w:hint="default" w:ascii="Arial" w:hAnsi="Arial" w:cs="Arial"/>
          <w:bCs/>
          <w:lang w:val="ru-RU"/>
        </w:rPr>
        <w:t xml:space="preserve">: </w:t>
      </w:r>
      <w:r>
        <w:rPr>
          <w:rFonts w:ascii="Arial" w:hAnsi="Arial" w:cs="Arial"/>
          <w:bCs/>
        </w:rPr>
        <w:t>Буддийск</w:t>
      </w:r>
      <w:r>
        <w:rPr>
          <w:rFonts w:ascii="Arial" w:hAnsi="Arial" w:cs="Arial"/>
          <w:bCs/>
          <w:lang w:val="ru-RU"/>
        </w:rPr>
        <w:t>ая</w:t>
      </w:r>
      <w:r>
        <w:rPr>
          <w:rFonts w:ascii="Arial" w:hAnsi="Arial" w:cs="Arial"/>
          <w:bCs/>
        </w:rPr>
        <w:t xml:space="preserve"> ступ</w:t>
      </w:r>
      <w:r>
        <w:rPr>
          <w:rFonts w:ascii="Arial" w:hAnsi="Arial" w:cs="Arial"/>
          <w:bCs/>
          <w:lang w:val="ru-RU"/>
        </w:rPr>
        <w:t>а</w:t>
      </w:r>
      <w:r>
        <w:rPr>
          <w:rFonts w:ascii="Arial" w:hAnsi="Arial" w:cs="Arial"/>
          <w:bCs/>
        </w:rPr>
        <w:t xml:space="preserve"> просветления</w:t>
      </w:r>
      <w:r>
        <w:rPr>
          <w:rFonts w:hint="default"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</w:rPr>
        <w:t>остров Замогой с лежбищем нерп и целебные источники. Возвращение в Хужир. Для желающих – баня на берегу Байкала (доп плата).</w:t>
      </w:r>
    </w:p>
    <w:p w14:paraId="494BC8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Заключительный ужин на острове.</w:t>
      </w:r>
    </w:p>
    <w:p w14:paraId="7B4892E4">
      <w:pPr>
        <w:rPr>
          <w:rFonts w:ascii="Arial" w:hAnsi="Arial" w:cs="Arial"/>
          <w:b/>
        </w:rPr>
      </w:pPr>
    </w:p>
    <w:p w14:paraId="2A3821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 день</w:t>
      </w:r>
    </w:p>
    <w:p w14:paraId="467A46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Свободное время для прогулок на Байкале. </w:t>
      </w:r>
    </w:p>
    <w:p w14:paraId="2B131F7C">
      <w:pPr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12:00 о</w:t>
      </w:r>
      <w:r>
        <w:rPr>
          <w:rFonts w:ascii="Arial" w:hAnsi="Arial" w:cs="Arial"/>
        </w:rPr>
        <w:t>свобождение номера</w:t>
      </w:r>
      <w:r>
        <w:rPr>
          <w:rFonts w:hint="default" w:ascii="Arial" w:hAnsi="Arial" w:cs="Arial"/>
          <w:lang w:val="ru-RU"/>
        </w:rPr>
        <w:t>, т</w:t>
      </w:r>
      <w:r>
        <w:rPr>
          <w:rFonts w:ascii="Arial" w:hAnsi="Arial" w:cs="Arial"/>
        </w:rPr>
        <w:t xml:space="preserve">рансфер в Иркутск. </w:t>
      </w:r>
    </w:p>
    <w:p w14:paraId="5F48A10D">
      <w:pPr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18:00 - 19:00 п</w:t>
      </w:r>
      <w:r>
        <w:rPr>
          <w:rFonts w:ascii="Arial" w:hAnsi="Arial" w:cs="Arial"/>
        </w:rPr>
        <w:t>рибытие в Иркутск</w:t>
      </w:r>
      <w:r>
        <w:rPr>
          <w:rFonts w:hint="default" w:ascii="Arial" w:hAnsi="Arial" w:cs="Arial"/>
          <w:lang w:val="ru-RU"/>
        </w:rPr>
        <w:t>, т</w:t>
      </w:r>
      <w:r>
        <w:rPr>
          <w:rFonts w:ascii="Arial" w:hAnsi="Arial" w:cs="Arial"/>
        </w:rPr>
        <w:t>рансфер в аэропорт, жд вокзал, отель в центре города.</w:t>
      </w:r>
    </w:p>
    <w:p w14:paraId="6131F519">
      <w:pPr>
        <w:rPr>
          <w:rFonts w:ascii="Arial" w:hAnsi="Arial" w:cs="Arial"/>
          <w:bCs/>
        </w:rPr>
      </w:pPr>
    </w:p>
    <w:tbl>
      <w:tblPr>
        <w:tblStyle w:val="3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35"/>
        <w:gridCol w:w="2127"/>
        <w:gridCol w:w="1842"/>
      </w:tblGrid>
      <w:tr w14:paraId="49A2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84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тура «Байкальские каникулы» </w:t>
            </w:r>
          </w:p>
          <w:p w14:paraId="20C5FBE7">
            <w:pPr>
              <w:jc w:val="center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</w:rPr>
              <w:t xml:space="preserve">для одного человека </w:t>
            </w:r>
            <w:r>
              <w:rPr>
                <w:rFonts w:hint="default" w:ascii="Arial" w:hAnsi="Arial" w:cs="Arial"/>
                <w:lang w:val="ru-RU"/>
              </w:rPr>
              <w:t>6 дней/5 ночей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7BAA">
            <w:pPr>
              <w:jc w:val="center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lang w:val="ru-RU"/>
              </w:rPr>
              <w:t>и</w:t>
            </w:r>
            <w:r>
              <w:rPr>
                <w:rFonts w:ascii="Arial" w:hAnsi="Arial" w:cs="Arial"/>
                <w:b w:val="0"/>
                <w:bCs/>
              </w:rPr>
              <w:t>ю</w:t>
            </w:r>
            <w:r>
              <w:rPr>
                <w:rFonts w:ascii="Arial" w:hAnsi="Arial" w:cs="Arial"/>
                <w:b w:val="0"/>
                <w:bCs/>
                <w:lang w:val="ru-RU"/>
              </w:rPr>
              <w:t>н</w:t>
            </w:r>
            <w:r>
              <w:rPr>
                <w:rFonts w:ascii="Arial" w:hAnsi="Arial" w:cs="Arial"/>
                <w:b w:val="0"/>
                <w:bCs/>
              </w:rPr>
              <w:t xml:space="preserve">ь, </w:t>
            </w:r>
            <w:r>
              <w:rPr>
                <w:rFonts w:ascii="Arial" w:hAnsi="Arial" w:cs="Arial"/>
                <w:b w:val="0"/>
                <w:bCs/>
                <w:lang w:val="ru-RU"/>
              </w:rPr>
              <w:t>сентябрь</w:t>
            </w:r>
            <w:r>
              <w:rPr>
                <w:rFonts w:ascii="Arial" w:hAnsi="Arial" w:cs="Arial"/>
                <w:b w:val="0"/>
                <w:bCs/>
              </w:rPr>
              <w:t xml:space="preserve"> </w:t>
            </w:r>
          </w:p>
          <w:p w14:paraId="1CE015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 w:val="0"/>
                <w:bCs/>
              </w:rPr>
              <w:t>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5F6A">
            <w:pPr>
              <w:jc w:val="center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lang w:val="ru-RU"/>
              </w:rPr>
              <w:t>июль</w:t>
            </w:r>
            <w:r>
              <w:rPr>
                <w:rFonts w:hint="default" w:ascii="Arial" w:hAnsi="Arial" w:cs="Arial"/>
                <w:b w:val="0"/>
                <w:bCs/>
                <w:lang w:val="ru-RU"/>
              </w:rPr>
              <w:t>, август</w:t>
            </w:r>
            <w:r>
              <w:rPr>
                <w:rFonts w:ascii="Arial" w:hAnsi="Arial" w:cs="Arial"/>
                <w:b w:val="0"/>
                <w:bCs/>
              </w:rPr>
              <w:t xml:space="preserve"> </w:t>
            </w:r>
          </w:p>
          <w:p w14:paraId="54EC7E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 w:val="0"/>
                <w:bCs/>
              </w:rPr>
              <w:t>2026</w:t>
            </w:r>
          </w:p>
        </w:tc>
      </w:tr>
      <w:tr w14:paraId="1823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2DF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2-х местное размещение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712B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2BA8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86500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85E1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89900</w:t>
            </w:r>
          </w:p>
        </w:tc>
      </w:tr>
      <w:tr w14:paraId="2761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CA7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EA60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3831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F68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115500</w:t>
            </w:r>
          </w:p>
        </w:tc>
      </w:tr>
      <w:tr w14:paraId="74BF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4FB4D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3-х местное размещение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A278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CC34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D56A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9900</w:t>
            </w:r>
          </w:p>
        </w:tc>
      </w:tr>
      <w:tr w14:paraId="01CD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FF86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8F942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2627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995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9A74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30AD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2B67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дноместное размещение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6285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751C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A97C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107500</w:t>
            </w:r>
          </w:p>
        </w:tc>
      </w:tr>
      <w:tr w14:paraId="4E6E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A9AF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61B6"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комфорт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35E">
            <w:pPr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053C">
            <w:pPr>
              <w:jc w:val="center"/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147500</w:t>
            </w:r>
          </w:p>
        </w:tc>
      </w:tr>
    </w:tbl>
    <w:p w14:paraId="4B78DB0E">
      <w:pPr>
        <w:rPr>
          <w:rFonts w:ascii="Arial" w:hAnsi="Arial" w:cs="Arial"/>
        </w:rPr>
      </w:pPr>
      <w:r>
        <w:rPr>
          <w:rFonts w:ascii="Arial" w:hAnsi="Arial" w:cs="Arial"/>
        </w:rPr>
        <w:t>Для детей до 10 лет скидка 10%</w:t>
      </w:r>
    </w:p>
    <w:p w14:paraId="146C9AEA">
      <w:pPr>
        <w:rPr>
          <w:rFonts w:ascii="Arial" w:hAnsi="Arial" w:cs="Arial"/>
        </w:rPr>
      </w:pPr>
    </w:p>
    <w:p w14:paraId="76789720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В стоимость тура включено:</w:t>
      </w:r>
    </w:p>
    <w:p w14:paraId="0B4AAE2C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встреча в аэропорту и все трансферы по программе тура;</w:t>
      </w:r>
    </w:p>
    <w:p w14:paraId="4B089817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проживание:</w:t>
      </w:r>
    </w:p>
    <w:p w14:paraId="23BF767C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Иркутск – гостиница Тайга 4*; </w:t>
      </w:r>
    </w:p>
    <w:p w14:paraId="03313B8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Ольхон – Байкалов Острог, Ольхон Хилл. </w:t>
      </w:r>
    </w:p>
    <w:p w14:paraId="12C49025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питание: 3-х разовое; кроме обеда в свободный день.</w:t>
      </w:r>
    </w:p>
    <w:p w14:paraId="19DA8B7A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Экскурсии:</w:t>
      </w:r>
    </w:p>
    <w:p w14:paraId="70257BFE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обзорная экскурсия по Иркутску и Листвянке (автобус);</w:t>
      </w:r>
    </w:p>
    <w:p w14:paraId="6912B3B6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канатно-кресельная дорога, Музей «Тальцы»;</w:t>
      </w:r>
    </w:p>
    <w:p w14:paraId="0D85317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автопутешествие на Аршан;</w:t>
      </w:r>
    </w:p>
    <w:p w14:paraId="49C6C49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экскурсия по Хужиру;</w:t>
      </w:r>
    </w:p>
    <w:p w14:paraId="696FECEE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путешествие на мыс «Хобой» на а/м УАЗ;</w:t>
      </w:r>
    </w:p>
    <w:p w14:paraId="05E142C7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оплата за посещение нац. парк</w:t>
      </w:r>
      <w:r>
        <w:rPr>
          <w:rFonts w:ascii="Arial" w:hAnsi="Arial" w:cs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ов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DCB7761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AF88B8">
      <w:pP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Примечание:</w:t>
      </w:r>
    </w:p>
    <w:p w14:paraId="761CFBCB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Рекомендованное время прибытия в Иркутск в день начала путешествия до 09:00,</w:t>
      </w:r>
    </w:p>
    <w:p w14:paraId="50F48BD0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время отправления из Иркутска в день окончания тура не ранее 19:00.</w:t>
      </w:r>
    </w:p>
    <w:p w14:paraId="50A48826">
      <w:pP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Желательно приезжать в Иркутск за день до начала тура, так как из-за длительного перелета и разницы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4E"/>
    <w:rsid w:val="00035268"/>
    <w:rsid w:val="000449A0"/>
    <w:rsid w:val="000E2167"/>
    <w:rsid w:val="000F1578"/>
    <w:rsid w:val="00110161"/>
    <w:rsid w:val="00116AE5"/>
    <w:rsid w:val="001B3350"/>
    <w:rsid w:val="001C72AC"/>
    <w:rsid w:val="00220538"/>
    <w:rsid w:val="00287A1D"/>
    <w:rsid w:val="0029001A"/>
    <w:rsid w:val="00294D4E"/>
    <w:rsid w:val="002F2E96"/>
    <w:rsid w:val="00335479"/>
    <w:rsid w:val="003C6D8A"/>
    <w:rsid w:val="003D02B6"/>
    <w:rsid w:val="004504EC"/>
    <w:rsid w:val="004E43FC"/>
    <w:rsid w:val="00511DCB"/>
    <w:rsid w:val="0052096F"/>
    <w:rsid w:val="00536E86"/>
    <w:rsid w:val="00581C98"/>
    <w:rsid w:val="00583DEC"/>
    <w:rsid w:val="005C01FB"/>
    <w:rsid w:val="005E38F8"/>
    <w:rsid w:val="00602CF3"/>
    <w:rsid w:val="00656714"/>
    <w:rsid w:val="00715CD8"/>
    <w:rsid w:val="00725926"/>
    <w:rsid w:val="00753644"/>
    <w:rsid w:val="00852A50"/>
    <w:rsid w:val="008B298C"/>
    <w:rsid w:val="0091415D"/>
    <w:rsid w:val="00931FE9"/>
    <w:rsid w:val="00AB5E14"/>
    <w:rsid w:val="00B107FD"/>
    <w:rsid w:val="00B82363"/>
    <w:rsid w:val="00BD12A6"/>
    <w:rsid w:val="00BE27A6"/>
    <w:rsid w:val="00BE4D5F"/>
    <w:rsid w:val="00C436C1"/>
    <w:rsid w:val="00C92498"/>
    <w:rsid w:val="00C9579D"/>
    <w:rsid w:val="00D512AF"/>
    <w:rsid w:val="00D767C6"/>
    <w:rsid w:val="00DE2922"/>
    <w:rsid w:val="00E9459A"/>
    <w:rsid w:val="00EC03A0"/>
    <w:rsid w:val="00F93C44"/>
    <w:rsid w:val="00FA2A86"/>
    <w:rsid w:val="00FB2238"/>
    <w:rsid w:val="00FC33E9"/>
    <w:rsid w:val="0E5314C7"/>
    <w:rsid w:val="18F74413"/>
    <w:rsid w:val="2C192DE5"/>
    <w:rsid w:val="6D11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4170</Characters>
  <Lines>34</Lines>
  <Paragraphs>9</Paragraphs>
  <TotalTime>10</TotalTime>
  <ScaleCrop>false</ScaleCrop>
  <LinksUpToDate>false</LinksUpToDate>
  <CharactersWithSpaces>4892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2025-03-18T14:17:00Z</dcterms:created>
  <dc:creator>Мария</dc:creator>
  <cp:lastModifiedBy>Professional</cp:lastModifiedBy>
  <dcterms:modified xsi:type="dcterms:W3CDTF">2025-11-06T13:25:49Z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55359649BB0F4E35A14239F945D1693E_12</vt:lpwstr>
  </property>
</Properties>
</file>